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7069" w:rsidRDefault="00236B99" w:rsidP="00877069">
      <w:pPr>
        <w:spacing w:after="0" w:line="240" w:lineRule="auto"/>
        <w:jc w:val="center"/>
        <w:rPr>
          <w:rFonts w:ascii="Arial" w:hAnsi="Arial" w:cs="Arial"/>
          <w:b/>
          <w:sz w:val="24"/>
          <w:szCs w:val="24"/>
          <w:lang w:val="es-ES"/>
        </w:rPr>
      </w:pPr>
      <w:r w:rsidRPr="00877069">
        <w:rPr>
          <w:rFonts w:ascii="Arial" w:hAnsi="Arial" w:cs="Arial"/>
          <w:b/>
          <w:sz w:val="24"/>
          <w:szCs w:val="24"/>
          <w:lang w:val="es-ES"/>
        </w:rPr>
        <w:t xml:space="preserve">En España se celebró  el 95 aniversario del nacimiento del líder nacional, </w:t>
      </w:r>
    </w:p>
    <w:p w:rsidR="00236B99" w:rsidRPr="00877069" w:rsidRDefault="00236B99" w:rsidP="00877069">
      <w:pPr>
        <w:spacing w:after="0" w:line="240" w:lineRule="auto"/>
        <w:jc w:val="center"/>
        <w:rPr>
          <w:rFonts w:ascii="Arial" w:hAnsi="Arial" w:cs="Arial"/>
          <w:b/>
          <w:sz w:val="24"/>
          <w:szCs w:val="24"/>
          <w:lang w:val="es-ES"/>
        </w:rPr>
      </w:pPr>
      <w:proofErr w:type="spellStart"/>
      <w:r w:rsidRPr="00877069">
        <w:rPr>
          <w:rFonts w:ascii="Arial" w:hAnsi="Arial" w:cs="Arial"/>
          <w:b/>
          <w:sz w:val="24"/>
          <w:szCs w:val="24"/>
          <w:lang w:val="es-ES"/>
        </w:rPr>
        <w:t>Heydar</w:t>
      </w:r>
      <w:proofErr w:type="spellEnd"/>
      <w:r w:rsidRPr="00877069">
        <w:rPr>
          <w:rFonts w:ascii="Arial" w:hAnsi="Arial" w:cs="Arial"/>
          <w:b/>
          <w:sz w:val="24"/>
          <w:szCs w:val="24"/>
          <w:lang w:val="es-ES"/>
        </w:rPr>
        <w:t xml:space="preserve"> </w:t>
      </w:r>
      <w:proofErr w:type="spellStart"/>
      <w:r w:rsidRPr="00877069">
        <w:rPr>
          <w:rFonts w:ascii="Arial" w:hAnsi="Arial" w:cs="Arial"/>
          <w:b/>
          <w:sz w:val="24"/>
          <w:szCs w:val="24"/>
          <w:lang w:val="es-ES"/>
        </w:rPr>
        <w:t>Aliyev</w:t>
      </w:r>
      <w:proofErr w:type="spellEnd"/>
    </w:p>
    <w:p w:rsidR="00AC3AF9" w:rsidRPr="00236B99" w:rsidRDefault="00AC3AF9" w:rsidP="00236B99">
      <w:pPr>
        <w:spacing w:after="0" w:line="240" w:lineRule="auto"/>
        <w:jc w:val="both"/>
        <w:rPr>
          <w:rFonts w:ascii="Arial" w:hAnsi="Arial" w:cs="Arial"/>
          <w:sz w:val="24"/>
          <w:szCs w:val="24"/>
          <w:lang w:val="es-ES"/>
        </w:rPr>
      </w:pPr>
    </w:p>
    <w:p w:rsidR="00877069" w:rsidRDefault="00877069" w:rsidP="00236B99">
      <w:pPr>
        <w:spacing w:line="240" w:lineRule="auto"/>
        <w:jc w:val="both"/>
        <w:rPr>
          <w:rFonts w:ascii="Arial" w:hAnsi="Arial" w:cs="Arial"/>
          <w:sz w:val="24"/>
          <w:szCs w:val="24"/>
          <w:lang w:val="es-ES"/>
        </w:rPr>
      </w:pPr>
    </w:p>
    <w:p w:rsidR="00236B99" w:rsidRDefault="00236B99" w:rsidP="00236B99">
      <w:pPr>
        <w:spacing w:line="240" w:lineRule="auto"/>
        <w:jc w:val="both"/>
        <w:rPr>
          <w:rFonts w:ascii="Arial" w:hAnsi="Arial" w:cs="Arial"/>
          <w:sz w:val="24"/>
          <w:szCs w:val="24"/>
          <w:lang w:val="es-ES"/>
        </w:rPr>
      </w:pPr>
      <w:r w:rsidRPr="00236B99">
        <w:rPr>
          <w:rFonts w:ascii="Arial" w:hAnsi="Arial" w:cs="Arial"/>
          <w:sz w:val="24"/>
          <w:szCs w:val="24"/>
          <w:lang w:val="es-ES"/>
        </w:rPr>
        <w:t>El 10 d</w:t>
      </w:r>
      <w:r w:rsidR="00B52ADA">
        <w:rPr>
          <w:rFonts w:ascii="Arial" w:hAnsi="Arial" w:cs="Arial"/>
          <w:sz w:val="24"/>
          <w:szCs w:val="24"/>
          <w:lang w:val="es-ES"/>
        </w:rPr>
        <w:t xml:space="preserve">e mayo </w:t>
      </w:r>
      <w:r w:rsidRPr="00236B99">
        <w:rPr>
          <w:rFonts w:ascii="Arial" w:hAnsi="Arial" w:cs="Arial"/>
          <w:sz w:val="24"/>
          <w:szCs w:val="24"/>
          <w:lang w:val="es-ES"/>
        </w:rPr>
        <w:t xml:space="preserve">se celebró </w:t>
      </w:r>
      <w:r w:rsidR="00B52ADA">
        <w:rPr>
          <w:rFonts w:ascii="Arial" w:hAnsi="Arial" w:cs="Arial"/>
          <w:sz w:val="24"/>
          <w:szCs w:val="24"/>
          <w:lang w:val="es-ES"/>
        </w:rPr>
        <w:t xml:space="preserve">en Madrid </w:t>
      </w:r>
      <w:r w:rsidRPr="00236B99">
        <w:rPr>
          <w:rFonts w:ascii="Arial" w:hAnsi="Arial" w:cs="Arial"/>
          <w:sz w:val="24"/>
          <w:szCs w:val="24"/>
          <w:lang w:val="es-ES"/>
        </w:rPr>
        <w:t>el Acto Conmemorativo del 95 aniversario del nacimiento del líder nacional, Heydar Aliyev, organizado por la Embajada de la República de Azerbaiyán en el Reino de España. El evento contó con la participación de los dirigentes y colaboradores del Cuerpo Diplomático acreditado en España; de las personalidades públicas; de los represe</w:t>
      </w:r>
      <w:r w:rsidR="00B52ADA">
        <w:rPr>
          <w:rFonts w:ascii="Arial" w:hAnsi="Arial" w:cs="Arial"/>
          <w:sz w:val="24"/>
          <w:szCs w:val="24"/>
          <w:lang w:val="es-ES"/>
        </w:rPr>
        <w:t>ntantes de la sociedad y de los</w:t>
      </w:r>
      <w:r w:rsidRPr="00236B99">
        <w:rPr>
          <w:rFonts w:ascii="Arial" w:hAnsi="Arial" w:cs="Arial"/>
          <w:sz w:val="24"/>
          <w:szCs w:val="24"/>
          <w:lang w:val="es-ES"/>
        </w:rPr>
        <w:t xml:space="preserve"> medios de comunicación de España y de la diáspora azerbaiyana.</w:t>
      </w:r>
    </w:p>
    <w:p w:rsidR="00236B99" w:rsidRPr="00236B99" w:rsidRDefault="00236B99" w:rsidP="00236B99">
      <w:pPr>
        <w:spacing w:line="240" w:lineRule="auto"/>
        <w:jc w:val="both"/>
        <w:rPr>
          <w:rFonts w:ascii="Arial" w:hAnsi="Arial" w:cs="Arial"/>
          <w:sz w:val="24"/>
          <w:szCs w:val="24"/>
          <w:lang w:val="es-ES"/>
        </w:rPr>
      </w:pPr>
      <w:r w:rsidRPr="00236B99">
        <w:rPr>
          <w:rFonts w:ascii="Arial" w:hAnsi="Arial" w:cs="Arial"/>
          <w:sz w:val="24"/>
          <w:szCs w:val="24"/>
          <w:lang w:val="es-ES"/>
        </w:rPr>
        <w:t xml:space="preserve">En su discurso, pronunciado en el evento, el embajador </w:t>
      </w:r>
      <w:proofErr w:type="spellStart"/>
      <w:r w:rsidRPr="00236B99">
        <w:rPr>
          <w:rFonts w:ascii="Arial" w:hAnsi="Arial" w:cs="Arial"/>
          <w:sz w:val="24"/>
          <w:szCs w:val="24"/>
          <w:lang w:val="es-ES"/>
        </w:rPr>
        <w:t>Anar</w:t>
      </w:r>
      <w:proofErr w:type="spellEnd"/>
      <w:r w:rsidRPr="00236B99">
        <w:rPr>
          <w:rFonts w:ascii="Arial" w:hAnsi="Arial" w:cs="Arial"/>
          <w:sz w:val="24"/>
          <w:szCs w:val="24"/>
          <w:lang w:val="es-ES"/>
        </w:rPr>
        <w:t xml:space="preserve"> </w:t>
      </w:r>
      <w:proofErr w:type="spellStart"/>
      <w:r w:rsidRPr="00236B99">
        <w:rPr>
          <w:rFonts w:ascii="Arial" w:hAnsi="Arial" w:cs="Arial"/>
          <w:sz w:val="24"/>
          <w:szCs w:val="24"/>
          <w:lang w:val="es-ES"/>
        </w:rPr>
        <w:t>Maharramov</w:t>
      </w:r>
      <w:proofErr w:type="spellEnd"/>
      <w:r w:rsidRPr="00236B99">
        <w:rPr>
          <w:rFonts w:ascii="Arial" w:hAnsi="Arial" w:cs="Arial"/>
          <w:sz w:val="24"/>
          <w:szCs w:val="24"/>
          <w:lang w:val="es-ES"/>
        </w:rPr>
        <w:t>, ha destacado  que el Acto Conmemorativo se celebra en vísperas de la celebración del 100 aniversario de la República Democrática de Azerbaiyán, en la continuidad de cuyas tradiciones ha desempeñado un papel excepcional Heydar Aliyev.</w:t>
      </w:r>
    </w:p>
    <w:p w:rsidR="00236B99" w:rsidRPr="00236B99" w:rsidRDefault="00236B99" w:rsidP="00236B99">
      <w:pPr>
        <w:spacing w:line="240" w:lineRule="auto"/>
        <w:jc w:val="both"/>
        <w:rPr>
          <w:rFonts w:ascii="Arial" w:hAnsi="Arial" w:cs="Arial"/>
          <w:sz w:val="24"/>
          <w:szCs w:val="24"/>
          <w:lang w:val="es-ES"/>
        </w:rPr>
      </w:pPr>
      <w:r w:rsidRPr="00236B99">
        <w:rPr>
          <w:rFonts w:ascii="Arial" w:hAnsi="Arial" w:cs="Arial"/>
          <w:sz w:val="24"/>
          <w:szCs w:val="24"/>
          <w:lang w:val="es-ES"/>
        </w:rPr>
        <w:t xml:space="preserve">El embajador ha resaltado que bajo la dirección de Heydar Aliyev, en la República Socialista Soviética de Azerbaiyán fueron logrados avances en todos los ámbitos: economía, industria, ciencias, cultura. Como resultado lógico del los logros alcanzados, Azerbaiyán se convirtió en una de las más avanzadas </w:t>
      </w:r>
      <w:r w:rsidR="00146670">
        <w:rPr>
          <w:rFonts w:ascii="Arial" w:hAnsi="Arial" w:cs="Arial"/>
          <w:sz w:val="24"/>
          <w:szCs w:val="24"/>
          <w:lang w:val="es-ES"/>
        </w:rPr>
        <w:t>r</w:t>
      </w:r>
      <w:r w:rsidR="00146670" w:rsidRPr="00236B99">
        <w:rPr>
          <w:rFonts w:ascii="Arial" w:hAnsi="Arial" w:cs="Arial"/>
          <w:sz w:val="24"/>
          <w:szCs w:val="24"/>
          <w:lang w:val="es-ES"/>
        </w:rPr>
        <w:t xml:space="preserve">epúblicas </w:t>
      </w:r>
      <w:r w:rsidRPr="00236B99">
        <w:rPr>
          <w:rFonts w:ascii="Arial" w:hAnsi="Arial" w:cs="Arial"/>
          <w:sz w:val="24"/>
          <w:szCs w:val="24"/>
          <w:lang w:val="es-ES"/>
        </w:rPr>
        <w:t>de la Unión Soviética. Se ha hecho un especial hincapié en que fue en aquellos años cuando el líder nacional sentó la sólida base de la soberanía y de la independencia económica del Azerbaiyán actual.</w:t>
      </w:r>
    </w:p>
    <w:p w:rsidR="00236B99" w:rsidRPr="00236B99" w:rsidRDefault="00236B99" w:rsidP="00236B99">
      <w:pPr>
        <w:spacing w:line="240" w:lineRule="auto"/>
        <w:jc w:val="both"/>
        <w:rPr>
          <w:rFonts w:ascii="Arial" w:hAnsi="Arial" w:cs="Arial"/>
          <w:sz w:val="24"/>
          <w:szCs w:val="24"/>
          <w:lang w:val="es-ES"/>
        </w:rPr>
      </w:pPr>
      <w:proofErr w:type="spellStart"/>
      <w:r w:rsidRPr="00236B99">
        <w:rPr>
          <w:rFonts w:ascii="Arial" w:hAnsi="Arial" w:cs="Arial"/>
          <w:sz w:val="24"/>
          <w:szCs w:val="24"/>
          <w:lang w:val="es-ES"/>
        </w:rPr>
        <w:t>Anar</w:t>
      </w:r>
      <w:proofErr w:type="spellEnd"/>
      <w:r w:rsidRPr="00236B99">
        <w:rPr>
          <w:rFonts w:ascii="Arial" w:hAnsi="Arial" w:cs="Arial"/>
          <w:sz w:val="24"/>
          <w:szCs w:val="24"/>
          <w:lang w:val="es-ES"/>
        </w:rPr>
        <w:t xml:space="preserve"> </w:t>
      </w:r>
      <w:proofErr w:type="spellStart"/>
      <w:r w:rsidRPr="00236B99">
        <w:rPr>
          <w:rFonts w:ascii="Arial" w:hAnsi="Arial" w:cs="Arial"/>
          <w:sz w:val="24"/>
          <w:szCs w:val="24"/>
          <w:lang w:val="es-ES"/>
        </w:rPr>
        <w:t>Maharramov</w:t>
      </w:r>
      <w:proofErr w:type="spellEnd"/>
      <w:r w:rsidRPr="00236B99">
        <w:rPr>
          <w:rFonts w:ascii="Arial" w:hAnsi="Arial" w:cs="Arial"/>
          <w:sz w:val="24"/>
          <w:szCs w:val="24"/>
          <w:lang w:val="es-ES"/>
        </w:rPr>
        <w:t xml:space="preserve"> ha destacado que tras el restablecimiento de la independencia, en 1991, el país se enfrentó a grandes desafíos de la política interior y exterior. Fue en este periodo cuando, como resultado de la aplicación de la política de limpieza étnica, perpetrada por Armenia contra el pueblo azerbaiyano desde los años 80 del siglo XX, fue ocupado el 20%  del  territorio de la  República de Azerbaiyán; más de un millón de ciudadanos de Azerbaiyán se convirtieron en refugiados y desplazados internos.         </w:t>
      </w:r>
    </w:p>
    <w:p w:rsidR="00236B99" w:rsidRPr="00236B99" w:rsidRDefault="00236B99" w:rsidP="00C423D4">
      <w:pPr>
        <w:spacing w:line="240" w:lineRule="auto"/>
        <w:jc w:val="both"/>
        <w:rPr>
          <w:rFonts w:ascii="Arial" w:hAnsi="Arial" w:cs="Arial"/>
          <w:sz w:val="24"/>
          <w:szCs w:val="24"/>
          <w:lang w:val="es-ES"/>
        </w:rPr>
      </w:pPr>
      <w:r w:rsidRPr="00236B99">
        <w:rPr>
          <w:rFonts w:ascii="Arial" w:hAnsi="Arial" w:cs="Arial"/>
          <w:sz w:val="24"/>
          <w:szCs w:val="24"/>
          <w:lang w:val="es-ES"/>
        </w:rPr>
        <w:t xml:space="preserve">El 15 de junio de 1993, </w:t>
      </w:r>
      <w:r w:rsidR="00D86E28">
        <w:rPr>
          <w:rFonts w:ascii="Arial" w:hAnsi="Arial" w:cs="Arial"/>
          <w:sz w:val="24"/>
          <w:szCs w:val="24"/>
          <w:lang w:val="es-ES"/>
        </w:rPr>
        <w:t xml:space="preserve">con </w:t>
      </w:r>
      <w:r w:rsidR="00854A03">
        <w:rPr>
          <w:rFonts w:ascii="Arial" w:hAnsi="Arial" w:cs="Arial"/>
          <w:sz w:val="24"/>
          <w:szCs w:val="24"/>
          <w:lang w:val="es-ES"/>
        </w:rPr>
        <w:t>la voluntad</w:t>
      </w:r>
      <w:r w:rsidRPr="00236B99">
        <w:rPr>
          <w:rFonts w:ascii="Arial" w:hAnsi="Arial" w:cs="Arial"/>
          <w:sz w:val="24"/>
          <w:szCs w:val="24"/>
          <w:lang w:val="es-ES"/>
        </w:rPr>
        <w:t xml:space="preserve"> del pueblo azerbaiyano, Heydar Aliyev regresó al poder. Gracias a su clarividente política, la gran experiencia política y decisiva actividad, en el país, en un corto periodo de tiempo, fueron </w:t>
      </w:r>
      <w:r w:rsidR="00F72C1D" w:rsidRPr="00236B99">
        <w:rPr>
          <w:rFonts w:ascii="Arial" w:hAnsi="Arial" w:cs="Arial"/>
          <w:sz w:val="24"/>
          <w:szCs w:val="24"/>
          <w:lang w:val="es-ES"/>
        </w:rPr>
        <w:t>logradas</w:t>
      </w:r>
      <w:r w:rsidRPr="00236B99">
        <w:rPr>
          <w:rFonts w:ascii="Arial" w:hAnsi="Arial" w:cs="Arial"/>
          <w:sz w:val="24"/>
          <w:szCs w:val="24"/>
          <w:lang w:val="es-ES"/>
        </w:rPr>
        <w:t xml:space="preserve"> la estabilidad y el progreso. Como resultado de los esfuerzos de Heydar Aliyev, en 1994, se logró el cese del fuego en el conflicto sobre Nagorno-Karabaj entre Armenia y Azerbaiyán. El embajador también ha resaltado que </w:t>
      </w:r>
      <w:r w:rsidR="00003323">
        <w:rPr>
          <w:rFonts w:ascii="Arial" w:hAnsi="Arial" w:cs="Arial"/>
          <w:sz w:val="24"/>
          <w:szCs w:val="24"/>
          <w:lang w:val="es-ES"/>
        </w:rPr>
        <w:t>debido a</w:t>
      </w:r>
      <w:r w:rsidR="00906CAD">
        <w:rPr>
          <w:rFonts w:ascii="Arial" w:hAnsi="Arial" w:cs="Arial"/>
          <w:sz w:val="24"/>
          <w:szCs w:val="24"/>
          <w:lang w:val="es-ES"/>
        </w:rPr>
        <w:t xml:space="preserve"> la clarividente política de Heydar Aliyev, </w:t>
      </w:r>
      <w:r w:rsidR="003667BC">
        <w:rPr>
          <w:rFonts w:ascii="Arial" w:hAnsi="Arial" w:cs="Arial"/>
          <w:sz w:val="24"/>
          <w:szCs w:val="24"/>
          <w:lang w:val="es-ES"/>
        </w:rPr>
        <w:t xml:space="preserve">el 20 </w:t>
      </w:r>
      <w:r w:rsidR="003667BC" w:rsidRPr="00236B99">
        <w:rPr>
          <w:rFonts w:ascii="Arial" w:hAnsi="Arial" w:cs="Arial"/>
          <w:sz w:val="24"/>
          <w:szCs w:val="24"/>
          <w:lang w:val="es-ES"/>
        </w:rPr>
        <w:t>de septiembre de 1994</w:t>
      </w:r>
      <w:r w:rsidR="003667BC">
        <w:rPr>
          <w:rFonts w:ascii="Arial" w:hAnsi="Arial" w:cs="Arial"/>
          <w:sz w:val="24"/>
          <w:szCs w:val="24"/>
          <w:lang w:val="es-ES"/>
        </w:rPr>
        <w:t xml:space="preserve"> fue firmado </w:t>
      </w:r>
      <w:r w:rsidR="008463E2">
        <w:rPr>
          <w:rFonts w:ascii="Arial" w:hAnsi="Arial" w:cs="Arial"/>
          <w:sz w:val="24"/>
          <w:szCs w:val="24"/>
          <w:lang w:val="es-ES"/>
        </w:rPr>
        <w:t xml:space="preserve">el </w:t>
      </w:r>
      <w:r w:rsidR="008463E2" w:rsidRPr="00236B99">
        <w:rPr>
          <w:rFonts w:ascii="Arial" w:hAnsi="Arial" w:cs="Arial"/>
          <w:sz w:val="24"/>
          <w:szCs w:val="24"/>
          <w:lang w:val="es-ES"/>
        </w:rPr>
        <w:t>"Contrato del Siglo"</w:t>
      </w:r>
      <w:r w:rsidR="003667BC">
        <w:rPr>
          <w:rFonts w:ascii="Arial" w:hAnsi="Arial" w:cs="Arial"/>
          <w:sz w:val="24"/>
          <w:szCs w:val="24"/>
          <w:lang w:val="es-ES"/>
        </w:rPr>
        <w:t xml:space="preserve"> </w:t>
      </w:r>
      <w:r w:rsidR="00C423D4">
        <w:rPr>
          <w:rFonts w:ascii="Arial" w:hAnsi="Arial" w:cs="Arial"/>
          <w:sz w:val="24"/>
          <w:szCs w:val="24"/>
          <w:lang w:val="es-ES"/>
        </w:rPr>
        <w:t xml:space="preserve">y con ese fin </w:t>
      </w:r>
      <w:r w:rsidRPr="00236B99">
        <w:rPr>
          <w:rFonts w:ascii="Arial" w:hAnsi="Arial" w:cs="Arial"/>
          <w:sz w:val="24"/>
          <w:szCs w:val="24"/>
          <w:lang w:val="es-ES"/>
        </w:rPr>
        <w:t>Azerbaiyán ganó la credibilidad. Como resultado de la realización del "Contrato del Siglo", fueron atraídas las inversiones extranjeras que desempeñaron un papel crucial en el desarrollo de la economía del país.</w:t>
      </w:r>
    </w:p>
    <w:p w:rsidR="00236B99" w:rsidRPr="00236B99" w:rsidRDefault="00236B99" w:rsidP="00236B99">
      <w:pPr>
        <w:spacing w:line="240" w:lineRule="auto"/>
        <w:jc w:val="both"/>
        <w:rPr>
          <w:rFonts w:ascii="Arial" w:hAnsi="Arial" w:cs="Arial"/>
          <w:sz w:val="24"/>
          <w:szCs w:val="24"/>
          <w:lang w:val="es-ES"/>
        </w:rPr>
      </w:pPr>
      <w:r w:rsidRPr="00236B99">
        <w:rPr>
          <w:rFonts w:ascii="Arial" w:hAnsi="Arial" w:cs="Arial"/>
          <w:sz w:val="24"/>
          <w:szCs w:val="24"/>
          <w:lang w:val="es-ES"/>
        </w:rPr>
        <w:t>El embajador ha resaltado que en el país no solo se desarrollaba la economía, sino se constataba el desarrollo en todos los ámbitos; fueron firmados los acuerdos a gran escala como "Acuerdo Multilateral Básico sobre transporte internacional para el corredor Europa-Cáucaso-Asia (</w:t>
      </w:r>
      <w:r w:rsidR="00F72C1D">
        <w:rPr>
          <w:rFonts w:ascii="Arial" w:hAnsi="Arial" w:cs="Arial"/>
          <w:sz w:val="24"/>
          <w:szCs w:val="24"/>
          <w:lang w:val="es-ES"/>
        </w:rPr>
        <w:t>TRASECA</w:t>
      </w:r>
      <w:r w:rsidRPr="00236B99">
        <w:rPr>
          <w:rFonts w:ascii="Arial" w:hAnsi="Arial" w:cs="Arial"/>
          <w:sz w:val="24"/>
          <w:szCs w:val="24"/>
          <w:lang w:val="es-ES"/>
        </w:rPr>
        <w:t xml:space="preserve">)", que restablecía la Gran Ruta de la Seda </w:t>
      </w:r>
      <w:r w:rsidRPr="00236B99">
        <w:rPr>
          <w:rFonts w:ascii="Arial" w:hAnsi="Arial" w:cs="Arial"/>
          <w:sz w:val="24"/>
          <w:szCs w:val="24"/>
          <w:lang w:val="es-ES"/>
        </w:rPr>
        <w:lastRenderedPageBreak/>
        <w:t>(el 8 de septiembre de 1998), así como los respectivos acuerdos para proyectos de construcción de los oleoductos Bakú-</w:t>
      </w:r>
      <w:proofErr w:type="spellStart"/>
      <w:r w:rsidRPr="00236B99">
        <w:rPr>
          <w:rFonts w:ascii="Arial" w:hAnsi="Arial" w:cs="Arial"/>
          <w:sz w:val="24"/>
          <w:szCs w:val="24"/>
          <w:lang w:val="es-ES"/>
        </w:rPr>
        <w:t>Tbilisi</w:t>
      </w:r>
      <w:proofErr w:type="spellEnd"/>
      <w:r w:rsidRPr="00236B99">
        <w:rPr>
          <w:rFonts w:ascii="Arial" w:hAnsi="Arial" w:cs="Arial"/>
          <w:sz w:val="24"/>
          <w:szCs w:val="24"/>
          <w:lang w:val="es-ES"/>
        </w:rPr>
        <w:t>-</w:t>
      </w:r>
      <w:proofErr w:type="spellStart"/>
      <w:r w:rsidRPr="00236B99">
        <w:rPr>
          <w:rFonts w:ascii="Arial" w:hAnsi="Arial" w:cs="Arial"/>
          <w:sz w:val="24"/>
          <w:szCs w:val="24"/>
          <w:lang w:val="es-ES"/>
        </w:rPr>
        <w:t>Ceyhan</w:t>
      </w:r>
      <w:proofErr w:type="spellEnd"/>
      <w:r w:rsidRPr="00236B99">
        <w:rPr>
          <w:rFonts w:ascii="Arial" w:hAnsi="Arial" w:cs="Arial"/>
          <w:sz w:val="24"/>
          <w:szCs w:val="24"/>
          <w:lang w:val="es-ES"/>
        </w:rPr>
        <w:t xml:space="preserve"> y Bakú-Tbilisi-Erzurum.</w:t>
      </w:r>
    </w:p>
    <w:p w:rsidR="00236B99" w:rsidRPr="00236B99" w:rsidRDefault="00236B99" w:rsidP="00236B99">
      <w:pPr>
        <w:spacing w:line="240" w:lineRule="auto"/>
        <w:jc w:val="both"/>
        <w:rPr>
          <w:rFonts w:ascii="Arial" w:hAnsi="Arial" w:cs="Arial"/>
          <w:sz w:val="24"/>
          <w:szCs w:val="24"/>
          <w:lang w:val="es-ES"/>
        </w:rPr>
      </w:pPr>
      <w:proofErr w:type="spellStart"/>
      <w:r w:rsidRPr="00236B99">
        <w:rPr>
          <w:rFonts w:ascii="Arial" w:hAnsi="Arial" w:cs="Arial"/>
          <w:sz w:val="24"/>
          <w:szCs w:val="24"/>
          <w:lang w:val="es-ES"/>
        </w:rPr>
        <w:t>Anar</w:t>
      </w:r>
      <w:proofErr w:type="spellEnd"/>
      <w:r w:rsidRPr="00236B99">
        <w:rPr>
          <w:rFonts w:ascii="Arial" w:hAnsi="Arial" w:cs="Arial"/>
          <w:sz w:val="24"/>
          <w:szCs w:val="24"/>
          <w:lang w:val="es-ES"/>
        </w:rPr>
        <w:t xml:space="preserve"> </w:t>
      </w:r>
      <w:proofErr w:type="spellStart"/>
      <w:r w:rsidRPr="00236B99">
        <w:rPr>
          <w:rFonts w:ascii="Arial" w:hAnsi="Arial" w:cs="Arial"/>
          <w:sz w:val="24"/>
          <w:szCs w:val="24"/>
          <w:lang w:val="es-ES"/>
        </w:rPr>
        <w:t>Maharramov</w:t>
      </w:r>
      <w:proofErr w:type="spellEnd"/>
      <w:r w:rsidRPr="00236B99">
        <w:rPr>
          <w:rFonts w:ascii="Arial" w:hAnsi="Arial" w:cs="Arial"/>
          <w:sz w:val="24"/>
          <w:szCs w:val="24"/>
          <w:lang w:val="es-ES"/>
        </w:rPr>
        <w:t xml:space="preserve"> ha destacado que la exitosa política interior y exterior de Heydar Aliyev tuvo su manifiesto en la membresía de Azerbaiyán en las organizaciones internacionales, incluyendo su membresía con pleno derecho en el Consejo de Europa, en 2001.</w:t>
      </w:r>
    </w:p>
    <w:p w:rsidR="00236B99" w:rsidRPr="00236B99" w:rsidRDefault="00236B99" w:rsidP="00236B99">
      <w:pPr>
        <w:spacing w:line="240" w:lineRule="auto"/>
        <w:jc w:val="both"/>
        <w:rPr>
          <w:rFonts w:ascii="Arial" w:hAnsi="Arial" w:cs="Arial"/>
          <w:sz w:val="24"/>
          <w:szCs w:val="24"/>
          <w:lang w:val="es-ES"/>
        </w:rPr>
      </w:pPr>
      <w:r w:rsidRPr="00236B99">
        <w:rPr>
          <w:rFonts w:ascii="Arial" w:hAnsi="Arial" w:cs="Arial"/>
          <w:sz w:val="24"/>
          <w:szCs w:val="24"/>
          <w:lang w:val="es-ES"/>
        </w:rPr>
        <w:t xml:space="preserve">El embajador ha manifestado que el pueblo azerbaiyano, altamente valorando la actividad del líder nacional, Heydar Aliyev, no olvidará nunca su valioso servicio al país. Por esta razón, el 15 de junio el país celebra el Día de la Salvación Nacional; en corazón de cada azerbaiyano se quedará </w:t>
      </w:r>
      <w:r w:rsidR="00AE11A5" w:rsidRPr="00236B99">
        <w:rPr>
          <w:rFonts w:ascii="Arial" w:hAnsi="Arial" w:cs="Arial"/>
          <w:sz w:val="24"/>
          <w:szCs w:val="24"/>
          <w:lang w:val="es-ES"/>
        </w:rPr>
        <w:t>grabada</w:t>
      </w:r>
      <w:r w:rsidRPr="00236B99">
        <w:rPr>
          <w:rFonts w:ascii="Arial" w:hAnsi="Arial" w:cs="Arial"/>
          <w:sz w:val="24"/>
          <w:szCs w:val="24"/>
          <w:lang w:val="es-ES"/>
        </w:rPr>
        <w:t xml:space="preserve"> para siempre la pers</w:t>
      </w:r>
      <w:r w:rsidR="00826B7F">
        <w:rPr>
          <w:rFonts w:ascii="Arial" w:hAnsi="Arial" w:cs="Arial"/>
          <w:sz w:val="24"/>
          <w:szCs w:val="24"/>
          <w:lang w:val="es-ES"/>
        </w:rPr>
        <w:t>onalidad de Heydar Aliyev como el líder nacional</w:t>
      </w:r>
      <w:r w:rsidRPr="00236B99">
        <w:rPr>
          <w:rFonts w:ascii="Arial" w:hAnsi="Arial" w:cs="Arial"/>
          <w:sz w:val="24"/>
          <w:szCs w:val="24"/>
          <w:lang w:val="es-ES"/>
        </w:rPr>
        <w:t xml:space="preserve">.     </w:t>
      </w:r>
    </w:p>
    <w:p w:rsidR="00236B99" w:rsidRPr="00236B99" w:rsidRDefault="00236B99" w:rsidP="00236B99">
      <w:pPr>
        <w:spacing w:line="240" w:lineRule="auto"/>
        <w:jc w:val="both"/>
        <w:rPr>
          <w:rFonts w:ascii="Arial" w:hAnsi="Arial" w:cs="Arial"/>
          <w:sz w:val="24"/>
          <w:szCs w:val="24"/>
          <w:lang w:val="es-ES"/>
        </w:rPr>
      </w:pPr>
      <w:r w:rsidRPr="00236B99">
        <w:rPr>
          <w:rFonts w:ascii="Arial" w:hAnsi="Arial" w:cs="Arial"/>
          <w:sz w:val="24"/>
          <w:szCs w:val="24"/>
          <w:lang w:val="es-ES"/>
        </w:rPr>
        <w:t xml:space="preserve">Actualmente la política del líder nacional se desarrolla con éxito por el Jefe del Estado y el Presidente </w:t>
      </w:r>
      <w:proofErr w:type="spellStart"/>
      <w:r w:rsidRPr="00236B99">
        <w:rPr>
          <w:rFonts w:ascii="Arial" w:hAnsi="Arial" w:cs="Arial"/>
          <w:sz w:val="24"/>
          <w:szCs w:val="24"/>
          <w:lang w:val="es-ES"/>
        </w:rPr>
        <w:t>Ilham</w:t>
      </w:r>
      <w:proofErr w:type="spellEnd"/>
      <w:r w:rsidRPr="00236B99">
        <w:rPr>
          <w:rFonts w:ascii="Arial" w:hAnsi="Arial" w:cs="Arial"/>
          <w:sz w:val="24"/>
          <w:szCs w:val="24"/>
          <w:lang w:val="es-ES"/>
        </w:rPr>
        <w:t xml:space="preserve"> Aliyev. </w:t>
      </w:r>
      <w:bookmarkStart w:id="0" w:name="_GoBack"/>
      <w:r w:rsidRPr="00236B99">
        <w:rPr>
          <w:rFonts w:ascii="Arial" w:hAnsi="Arial" w:cs="Arial"/>
          <w:sz w:val="24"/>
          <w:szCs w:val="24"/>
          <w:lang w:val="es-ES"/>
        </w:rPr>
        <w:t xml:space="preserve">Asimismo el embajador ha comunicado que la elección con mayoría absoluta de los votos de </w:t>
      </w:r>
      <w:proofErr w:type="spellStart"/>
      <w:r w:rsidRPr="00236B99">
        <w:rPr>
          <w:rFonts w:ascii="Arial" w:hAnsi="Arial" w:cs="Arial"/>
          <w:sz w:val="24"/>
          <w:szCs w:val="24"/>
          <w:lang w:val="es-ES"/>
        </w:rPr>
        <w:t>Ilham</w:t>
      </w:r>
      <w:proofErr w:type="spellEnd"/>
      <w:r w:rsidRPr="00236B99">
        <w:rPr>
          <w:rFonts w:ascii="Arial" w:hAnsi="Arial" w:cs="Arial"/>
          <w:sz w:val="24"/>
          <w:szCs w:val="24"/>
          <w:lang w:val="es-ES"/>
        </w:rPr>
        <w:t xml:space="preserve"> Aliyev en las elecciones presidenciales extraordinarias del 11 de abril de 2018, demuestra que el pueblo azerbaiyano  una vez más ha votado por la estabilidad, el progreso, la prosperidad y el desarrollo dinámico del país.</w:t>
      </w:r>
    </w:p>
    <w:bookmarkEnd w:id="0"/>
    <w:p w:rsidR="00236B99" w:rsidRPr="00236B99" w:rsidRDefault="00236B99" w:rsidP="00236B99">
      <w:pPr>
        <w:spacing w:line="240" w:lineRule="auto"/>
        <w:jc w:val="both"/>
        <w:rPr>
          <w:rFonts w:ascii="Arial" w:hAnsi="Arial" w:cs="Arial"/>
          <w:sz w:val="24"/>
          <w:szCs w:val="24"/>
          <w:lang w:val="es-ES"/>
        </w:rPr>
      </w:pPr>
      <w:r w:rsidRPr="00236B99">
        <w:rPr>
          <w:rFonts w:ascii="Arial" w:hAnsi="Arial" w:cs="Arial"/>
          <w:sz w:val="24"/>
          <w:szCs w:val="24"/>
          <w:lang w:val="es-ES"/>
        </w:rPr>
        <w:t xml:space="preserve">A continuación, la consejera de la Embajada de la República de Turquía ante el Reino de España, </w:t>
      </w:r>
      <w:proofErr w:type="spellStart"/>
      <w:r w:rsidRPr="00236B99">
        <w:rPr>
          <w:rFonts w:ascii="Arial" w:hAnsi="Arial" w:cs="Arial"/>
          <w:sz w:val="24"/>
          <w:szCs w:val="24"/>
          <w:lang w:val="es-ES"/>
        </w:rPr>
        <w:t>Selin</w:t>
      </w:r>
      <w:proofErr w:type="spellEnd"/>
      <w:r w:rsidRPr="00236B99">
        <w:rPr>
          <w:rFonts w:ascii="Arial" w:hAnsi="Arial" w:cs="Arial"/>
          <w:sz w:val="24"/>
          <w:szCs w:val="24"/>
          <w:lang w:val="es-ES"/>
        </w:rPr>
        <w:t xml:space="preserve"> </w:t>
      </w:r>
      <w:proofErr w:type="spellStart"/>
      <w:r w:rsidRPr="00236B99">
        <w:rPr>
          <w:rFonts w:ascii="Arial" w:hAnsi="Arial" w:cs="Arial"/>
          <w:sz w:val="24"/>
          <w:szCs w:val="24"/>
          <w:lang w:val="es-ES"/>
        </w:rPr>
        <w:t>Ozaydin</w:t>
      </w:r>
      <w:proofErr w:type="spellEnd"/>
      <w:r w:rsidRPr="00236B99">
        <w:rPr>
          <w:rFonts w:ascii="Arial" w:hAnsi="Arial" w:cs="Arial"/>
          <w:sz w:val="24"/>
          <w:szCs w:val="24"/>
          <w:lang w:val="es-ES"/>
        </w:rPr>
        <w:t>, ha resaltado que los logros de Azerbaiyán en los ámbitos político, económico, cultural y social es resultado de la clarividente y decisiva política de Heydar Aliyev; bajo su lema</w:t>
      </w:r>
      <w:r w:rsidR="005F73A2">
        <w:rPr>
          <w:rFonts w:ascii="Arial" w:hAnsi="Arial" w:cs="Arial"/>
          <w:sz w:val="24"/>
          <w:szCs w:val="24"/>
          <w:lang w:val="es-ES"/>
        </w:rPr>
        <w:t xml:space="preserve"> </w:t>
      </w:r>
      <w:r w:rsidRPr="00236B99">
        <w:rPr>
          <w:rFonts w:ascii="Arial" w:hAnsi="Arial" w:cs="Arial"/>
          <w:sz w:val="24"/>
          <w:szCs w:val="24"/>
          <w:lang w:val="es-ES"/>
        </w:rPr>
        <w:t xml:space="preserve">"Una nación, dos Estados" siguen  desarrollándose las sólidas relaciones entre Azerbaiyán y Turquía. S. </w:t>
      </w:r>
      <w:proofErr w:type="spellStart"/>
      <w:r w:rsidRPr="00236B99">
        <w:rPr>
          <w:rFonts w:ascii="Arial" w:hAnsi="Arial" w:cs="Arial"/>
          <w:sz w:val="24"/>
          <w:szCs w:val="24"/>
          <w:lang w:val="es-ES"/>
        </w:rPr>
        <w:t>Ozaydin</w:t>
      </w:r>
      <w:proofErr w:type="spellEnd"/>
      <w:r w:rsidRPr="00236B99">
        <w:rPr>
          <w:rFonts w:ascii="Arial" w:hAnsi="Arial" w:cs="Arial"/>
          <w:sz w:val="24"/>
          <w:szCs w:val="24"/>
          <w:lang w:val="es-ES"/>
        </w:rPr>
        <w:t xml:space="preserve"> ha destacado que el </w:t>
      </w:r>
      <w:r w:rsidR="0086515C">
        <w:rPr>
          <w:rFonts w:ascii="Arial" w:hAnsi="Arial" w:cs="Arial"/>
          <w:sz w:val="24"/>
          <w:szCs w:val="24"/>
          <w:lang w:val="es-ES"/>
        </w:rPr>
        <w:t>rumbo</w:t>
      </w:r>
      <w:r w:rsidRPr="00236B99">
        <w:rPr>
          <w:rFonts w:ascii="Arial" w:hAnsi="Arial" w:cs="Arial"/>
          <w:sz w:val="24"/>
          <w:szCs w:val="24"/>
          <w:lang w:val="es-ES"/>
        </w:rPr>
        <w:t xml:space="preserve"> político de Heydar Aliyev se continúa con éxito por el Presidente  de Azerbaiyán, </w:t>
      </w:r>
      <w:proofErr w:type="spellStart"/>
      <w:r w:rsidRPr="00236B99">
        <w:rPr>
          <w:rFonts w:ascii="Arial" w:hAnsi="Arial" w:cs="Arial"/>
          <w:sz w:val="24"/>
          <w:szCs w:val="24"/>
          <w:lang w:val="es-ES"/>
        </w:rPr>
        <w:t>Ilham</w:t>
      </w:r>
      <w:proofErr w:type="spellEnd"/>
      <w:r w:rsidRPr="00236B99">
        <w:rPr>
          <w:rFonts w:ascii="Arial" w:hAnsi="Arial" w:cs="Arial"/>
          <w:sz w:val="24"/>
          <w:szCs w:val="24"/>
          <w:lang w:val="es-ES"/>
        </w:rPr>
        <w:t xml:space="preserve"> Aliyev,  quien ha fortalecido aún más las relaciones de amistad y hermandad entre Turquía y Azerbaiyán.</w:t>
      </w:r>
    </w:p>
    <w:p w:rsidR="00236B99" w:rsidRPr="00236B99" w:rsidRDefault="00236B99" w:rsidP="00236B99">
      <w:pPr>
        <w:spacing w:line="240" w:lineRule="auto"/>
        <w:jc w:val="both"/>
        <w:rPr>
          <w:rFonts w:ascii="Arial" w:hAnsi="Arial" w:cs="Arial"/>
          <w:sz w:val="24"/>
          <w:szCs w:val="24"/>
          <w:lang w:val="es-ES"/>
        </w:rPr>
      </w:pPr>
      <w:r w:rsidRPr="00236B99">
        <w:rPr>
          <w:rFonts w:ascii="Arial" w:hAnsi="Arial" w:cs="Arial"/>
          <w:sz w:val="24"/>
          <w:szCs w:val="24"/>
          <w:lang w:val="es-ES"/>
        </w:rPr>
        <w:t xml:space="preserve">En su discurso, ex diputado del Congreso de España y el abogado del Estado, Jesús López-Medel, ha destacado que las relaciones entre España y Azerbaiyán se están desarrollando en una línea ascendente. Asimismo ha resaltado la imprescindible personalidad de Heydar Aliyev  para Azerbaiyán y su importante papel en el desarrollo de las relaciones bilaterales. Jesús López-Medel ha resaltado la importancia de la exitosa política exterior del Presidente </w:t>
      </w:r>
      <w:proofErr w:type="spellStart"/>
      <w:r w:rsidRPr="00236B99">
        <w:rPr>
          <w:rFonts w:ascii="Arial" w:hAnsi="Arial" w:cs="Arial"/>
          <w:sz w:val="24"/>
          <w:szCs w:val="24"/>
          <w:lang w:val="es-ES"/>
        </w:rPr>
        <w:t>Ilham</w:t>
      </w:r>
      <w:proofErr w:type="spellEnd"/>
      <w:r w:rsidRPr="00236B99">
        <w:rPr>
          <w:rFonts w:ascii="Arial" w:hAnsi="Arial" w:cs="Arial"/>
          <w:sz w:val="24"/>
          <w:szCs w:val="24"/>
          <w:lang w:val="es-ES"/>
        </w:rPr>
        <w:t xml:space="preserve"> Aliyev para la ampliación de las relaciones entre nuestros países en actualidad. </w:t>
      </w:r>
    </w:p>
    <w:p w:rsidR="00236B99" w:rsidRPr="00236B99" w:rsidRDefault="00236B99" w:rsidP="00236B99">
      <w:pPr>
        <w:spacing w:line="240" w:lineRule="auto"/>
        <w:jc w:val="both"/>
        <w:rPr>
          <w:rFonts w:ascii="Arial" w:hAnsi="Arial" w:cs="Arial"/>
          <w:sz w:val="24"/>
          <w:szCs w:val="24"/>
          <w:lang w:val="es-ES"/>
        </w:rPr>
      </w:pPr>
      <w:r w:rsidRPr="00236B99">
        <w:rPr>
          <w:rFonts w:ascii="Arial" w:hAnsi="Arial" w:cs="Arial"/>
          <w:sz w:val="24"/>
          <w:szCs w:val="24"/>
          <w:lang w:val="es-ES"/>
        </w:rPr>
        <w:t>A continuación fue proyectada composición fotográfica, dedicada a la vida y a la actividad política del líder n</w:t>
      </w:r>
      <w:r w:rsidR="00FD1A50">
        <w:rPr>
          <w:rFonts w:ascii="Arial" w:hAnsi="Arial" w:cs="Arial"/>
          <w:sz w:val="24"/>
          <w:szCs w:val="24"/>
          <w:lang w:val="es-ES"/>
        </w:rPr>
        <w:t>acional, He</w:t>
      </w:r>
      <w:r w:rsidRPr="00236B99">
        <w:rPr>
          <w:rFonts w:ascii="Arial" w:hAnsi="Arial" w:cs="Arial"/>
          <w:sz w:val="24"/>
          <w:szCs w:val="24"/>
          <w:lang w:val="es-ES"/>
        </w:rPr>
        <w:t xml:space="preserve">ydar Aliyev, al son del tema musical de </w:t>
      </w:r>
      <w:proofErr w:type="spellStart"/>
      <w:r w:rsidRPr="00236B99">
        <w:rPr>
          <w:rFonts w:ascii="Arial" w:hAnsi="Arial" w:cs="Arial"/>
          <w:sz w:val="24"/>
          <w:szCs w:val="24"/>
          <w:lang w:val="es-ES"/>
        </w:rPr>
        <w:t>Vagif</w:t>
      </w:r>
      <w:proofErr w:type="spellEnd"/>
      <w:r w:rsidRPr="00236B99">
        <w:rPr>
          <w:rFonts w:ascii="Arial" w:hAnsi="Arial" w:cs="Arial"/>
          <w:sz w:val="24"/>
          <w:szCs w:val="24"/>
          <w:lang w:val="es-ES"/>
        </w:rPr>
        <w:t xml:space="preserve"> </w:t>
      </w:r>
      <w:proofErr w:type="spellStart"/>
      <w:r w:rsidRPr="00236B99">
        <w:rPr>
          <w:rFonts w:ascii="Arial" w:hAnsi="Arial" w:cs="Arial"/>
          <w:sz w:val="24"/>
          <w:szCs w:val="24"/>
          <w:lang w:val="es-ES"/>
        </w:rPr>
        <w:t>Mustafazade</w:t>
      </w:r>
      <w:proofErr w:type="spellEnd"/>
      <w:r w:rsidRPr="00236B99">
        <w:rPr>
          <w:rFonts w:ascii="Arial" w:hAnsi="Arial" w:cs="Arial"/>
          <w:sz w:val="24"/>
          <w:szCs w:val="24"/>
          <w:lang w:val="es-ES"/>
        </w:rPr>
        <w:t xml:space="preserve"> “</w:t>
      </w:r>
      <w:proofErr w:type="spellStart"/>
      <w:r w:rsidRPr="00236B99">
        <w:rPr>
          <w:rFonts w:ascii="Arial" w:hAnsi="Arial" w:cs="Arial"/>
          <w:sz w:val="24"/>
          <w:szCs w:val="24"/>
          <w:lang w:val="es-ES"/>
        </w:rPr>
        <w:t>Düşüncə</w:t>
      </w:r>
      <w:proofErr w:type="spellEnd"/>
      <w:r w:rsidRPr="00236B99">
        <w:rPr>
          <w:rFonts w:ascii="Arial" w:hAnsi="Arial" w:cs="Arial"/>
          <w:sz w:val="24"/>
          <w:szCs w:val="24"/>
          <w:lang w:val="es-ES"/>
        </w:rPr>
        <w:t>” (Pensamientos).</w:t>
      </w:r>
    </w:p>
    <w:p w:rsidR="00236B99" w:rsidRPr="00236B99" w:rsidRDefault="00236B99" w:rsidP="00236B99">
      <w:pPr>
        <w:spacing w:line="240" w:lineRule="auto"/>
        <w:jc w:val="both"/>
        <w:rPr>
          <w:rFonts w:ascii="Arial" w:hAnsi="Arial" w:cs="Arial"/>
          <w:sz w:val="24"/>
          <w:szCs w:val="24"/>
          <w:lang w:val="es-ES"/>
        </w:rPr>
      </w:pPr>
    </w:p>
    <w:p w:rsidR="00B52ADA" w:rsidRPr="00236B99" w:rsidRDefault="00B52ADA" w:rsidP="00236B99">
      <w:pPr>
        <w:spacing w:line="240" w:lineRule="auto"/>
        <w:jc w:val="both"/>
        <w:rPr>
          <w:szCs w:val="24"/>
          <w:lang w:val="es-ES"/>
        </w:rPr>
      </w:pPr>
    </w:p>
    <w:sectPr w:rsidR="00B52ADA" w:rsidRPr="00236B99" w:rsidSect="008167D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B6D"/>
    <w:rsid w:val="00003323"/>
    <w:rsid w:val="00023409"/>
    <w:rsid w:val="00035C27"/>
    <w:rsid w:val="00056520"/>
    <w:rsid w:val="000B1615"/>
    <w:rsid w:val="000E7BE2"/>
    <w:rsid w:val="00146670"/>
    <w:rsid w:val="001D0151"/>
    <w:rsid w:val="00220419"/>
    <w:rsid w:val="00225205"/>
    <w:rsid w:val="00236B99"/>
    <w:rsid w:val="002A1D34"/>
    <w:rsid w:val="003667BC"/>
    <w:rsid w:val="00396A18"/>
    <w:rsid w:val="005114E1"/>
    <w:rsid w:val="005E5BAF"/>
    <w:rsid w:val="005F73A2"/>
    <w:rsid w:val="00753488"/>
    <w:rsid w:val="007A7F5F"/>
    <w:rsid w:val="007E54A3"/>
    <w:rsid w:val="008029F9"/>
    <w:rsid w:val="008167D3"/>
    <w:rsid w:val="00826B7F"/>
    <w:rsid w:val="008463E2"/>
    <w:rsid w:val="00854A03"/>
    <w:rsid w:val="0086515C"/>
    <w:rsid w:val="00877069"/>
    <w:rsid w:val="00901A7A"/>
    <w:rsid w:val="00906CAD"/>
    <w:rsid w:val="00914C38"/>
    <w:rsid w:val="009164A7"/>
    <w:rsid w:val="00943213"/>
    <w:rsid w:val="00974CDE"/>
    <w:rsid w:val="009D2511"/>
    <w:rsid w:val="00A05724"/>
    <w:rsid w:val="00A512C0"/>
    <w:rsid w:val="00AC3AF9"/>
    <w:rsid w:val="00AE11A5"/>
    <w:rsid w:val="00AF72AA"/>
    <w:rsid w:val="00B52ADA"/>
    <w:rsid w:val="00B75B6D"/>
    <w:rsid w:val="00C423D4"/>
    <w:rsid w:val="00CF3249"/>
    <w:rsid w:val="00D0723F"/>
    <w:rsid w:val="00D409A8"/>
    <w:rsid w:val="00D86E28"/>
    <w:rsid w:val="00DE0DFF"/>
    <w:rsid w:val="00E1194E"/>
    <w:rsid w:val="00E75F32"/>
    <w:rsid w:val="00ED7A43"/>
    <w:rsid w:val="00EE36CC"/>
    <w:rsid w:val="00F3507F"/>
    <w:rsid w:val="00F72C1D"/>
    <w:rsid w:val="00FD1A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67D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m4098912350646141748xmsonormal">
    <w:name w:val="m_4098912350646141748x_msonormal"/>
    <w:basedOn w:val="Normal"/>
    <w:rsid w:val="00B75B6D"/>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67D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m4098912350646141748xmsonormal">
    <w:name w:val="m_4098912350646141748x_msonormal"/>
    <w:basedOn w:val="Normal"/>
    <w:rsid w:val="00B75B6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2838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864</Words>
  <Characters>4756</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Katiblik</dc:creator>
  <cp:keywords/>
  <dc:description/>
  <cp:lastModifiedBy>Alberto Rubio</cp:lastModifiedBy>
  <cp:revision>2</cp:revision>
  <cp:lastPrinted>2018-05-10T21:21:00Z</cp:lastPrinted>
  <dcterms:created xsi:type="dcterms:W3CDTF">2018-05-11T19:59:00Z</dcterms:created>
  <dcterms:modified xsi:type="dcterms:W3CDTF">2018-05-11T19:59:00Z</dcterms:modified>
</cp:coreProperties>
</file>