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65" w:rsidRDefault="00991C65" w:rsidP="00FE56E5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  <w:lang w:val="es-ES" w:eastAsia="es-ES"/>
        </w:rPr>
        <w:drawing>
          <wp:inline distT="0" distB="0" distL="0" distR="0">
            <wp:extent cx="1371600" cy="1181100"/>
            <wp:effectExtent l="19050" t="0" r="0" b="0"/>
            <wp:docPr id="1" name="Picture 1" descr="C:\Users\nadine\Desktop\مقالات جريدة التحرير\Nadin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Desktop\مقالات جريدة التحرير\Nadin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65" w:rsidRDefault="00991C65" w:rsidP="00FE56E5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991C65" w:rsidRPr="00991C65" w:rsidRDefault="00991C65" w:rsidP="00FE56E5">
      <w:pPr>
        <w:jc w:val="both"/>
        <w:rPr>
          <w:rFonts w:asciiTheme="majorBidi" w:hAnsiTheme="majorBidi" w:cstheme="majorBidi"/>
          <w:b/>
          <w:bCs/>
          <w:sz w:val="32"/>
          <w:szCs w:val="32"/>
          <w:lang w:val="de-DE"/>
        </w:rPr>
      </w:pPr>
      <w:r w:rsidRPr="00991C65">
        <w:rPr>
          <w:rFonts w:asciiTheme="majorBidi" w:hAnsiTheme="majorBidi" w:cstheme="majorBidi"/>
          <w:b/>
          <w:bCs/>
          <w:sz w:val="32"/>
          <w:szCs w:val="32"/>
          <w:lang w:val="de-DE"/>
        </w:rPr>
        <w:t>Bio :</w:t>
      </w:r>
    </w:p>
    <w:p w:rsidR="002636D0" w:rsidRDefault="00BF2949" w:rsidP="00560703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Dr. </w:t>
      </w:r>
      <w:r w:rsidR="00E804B2" w:rsidRPr="00991C65">
        <w:rPr>
          <w:rFonts w:asciiTheme="majorBidi" w:hAnsiTheme="majorBidi" w:cstheme="majorBidi"/>
          <w:sz w:val="24"/>
          <w:szCs w:val="24"/>
          <w:lang w:val="de-DE"/>
        </w:rPr>
        <w:t>Nadine Abdalla</w:t>
      </w:r>
      <w:r w:rsidR="00991C65" w:rsidRPr="00991C65">
        <w:rPr>
          <w:rFonts w:asciiTheme="majorBidi" w:hAnsiTheme="majorBidi" w:cstheme="majorBidi"/>
          <w:sz w:val="24"/>
          <w:szCs w:val="24"/>
          <w:lang w:val="de-DE"/>
        </w:rPr>
        <w:t xml:space="preserve"> is </w:t>
      </w:r>
      <w:r w:rsidR="00860477">
        <w:rPr>
          <w:rFonts w:asciiTheme="majorBidi" w:hAnsiTheme="majorBidi" w:cstheme="majorBidi"/>
          <w:sz w:val="24"/>
          <w:szCs w:val="24"/>
          <w:lang w:val="de-DE"/>
        </w:rPr>
        <w:t xml:space="preserve">a </w:t>
      </w:r>
      <w:r w:rsidR="00560703">
        <w:rPr>
          <w:rFonts w:asciiTheme="majorBidi" w:hAnsiTheme="majorBidi" w:cstheme="majorBidi"/>
          <w:sz w:val="24"/>
          <w:szCs w:val="24"/>
          <w:lang w:val="de-DE"/>
        </w:rPr>
        <w:t>Non Resident Fellow at The German Institute for International and Security Affairs (SWP) in Berlin</w:t>
      </w:r>
      <w:r w:rsidR="00991C65">
        <w:rPr>
          <w:rFonts w:asciiTheme="majorBidi" w:hAnsiTheme="majorBidi" w:cstheme="majorBidi"/>
          <w:sz w:val="24"/>
          <w:szCs w:val="24"/>
          <w:lang w:val="de-DE"/>
        </w:rPr>
        <w:t xml:space="preserve">. She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>holds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 xml:space="preserve"> a PhD from Sciences-Po Grenoble, France and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 an MA in International R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>elations from Sciences-Po Paris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. She has worked with 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 xml:space="preserve">several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Egyptian 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 xml:space="preserve">and European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>Think Tanks</w:t>
      </w:r>
      <w:r w:rsidR="00CB78F3">
        <w:rPr>
          <w:rFonts w:asciiTheme="majorBidi" w:hAnsiTheme="majorBidi" w:cstheme="majorBidi"/>
          <w:sz w:val="24"/>
          <w:szCs w:val="24"/>
          <w:lang w:val="de-DE"/>
        </w:rPr>
        <w:t xml:space="preserve"> and Research C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>enters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 such as the Arab Forum for Alternative Studies (AFA) and Al Ahram Center for Political and Strategic Studies (ACPSS)</w:t>
      </w:r>
      <w:r w:rsidR="00E804B2">
        <w:rPr>
          <w:rFonts w:asciiTheme="majorBidi" w:hAnsiTheme="majorBidi" w:cstheme="majorBidi"/>
          <w:sz w:val="24"/>
          <w:szCs w:val="24"/>
          <w:lang w:val="de-DE"/>
        </w:rPr>
        <w:t>, The German Institute for International and Security Affairs (SWP) in Berlin and the Center for Studies and Research about the Arab World and the Mediterenian (CERMAM) in Geneva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. Her research interests include social movements, </w:t>
      </w:r>
      <w:r w:rsidR="00991C65">
        <w:rPr>
          <w:rFonts w:asciiTheme="majorBidi" w:hAnsiTheme="majorBidi" w:cstheme="majorBidi"/>
          <w:sz w:val="24"/>
          <w:szCs w:val="24"/>
          <w:lang w:val="de-DE"/>
        </w:rPr>
        <w:t xml:space="preserve">labor and youth movements,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>socia</w:t>
      </w:r>
      <w:r w:rsidR="00991C65">
        <w:rPr>
          <w:rFonts w:asciiTheme="majorBidi" w:hAnsiTheme="majorBidi" w:cstheme="majorBidi"/>
          <w:sz w:val="24"/>
          <w:szCs w:val="24"/>
          <w:lang w:val="de-DE"/>
        </w:rPr>
        <w:t>l and political change in Egypt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="006808D4">
        <w:rPr>
          <w:rFonts w:asciiTheme="majorBidi" w:hAnsiTheme="majorBidi" w:cstheme="majorBidi"/>
          <w:sz w:val="24"/>
          <w:szCs w:val="24"/>
          <w:lang w:val="de-DE"/>
        </w:rPr>
        <w:t xml:space="preserve">Her policy papers and academic articles has been published by many European Think Tanks such as The </w:t>
      </w:r>
      <w:r w:rsidR="00933C94">
        <w:rPr>
          <w:rFonts w:asciiTheme="majorBidi" w:hAnsiTheme="majorBidi" w:cstheme="majorBidi"/>
          <w:sz w:val="24"/>
          <w:szCs w:val="24"/>
          <w:lang w:val="de-DE"/>
        </w:rPr>
        <w:t xml:space="preserve">European Institute of the Mediterranian </w:t>
      </w:r>
      <w:r w:rsidR="006808D4">
        <w:rPr>
          <w:rFonts w:asciiTheme="majorBidi" w:hAnsiTheme="majorBidi" w:cstheme="majorBidi"/>
          <w:sz w:val="24"/>
          <w:szCs w:val="24"/>
          <w:lang w:val="de-DE"/>
        </w:rPr>
        <w:t>(IEMed) in Barcelona, the Arab Reform Inititiative (ARI) in Paris, The Middle East Institute (MEI)</w:t>
      </w:r>
      <w:r w:rsidR="00933C94">
        <w:rPr>
          <w:rFonts w:asciiTheme="majorBidi" w:hAnsiTheme="majorBidi" w:cstheme="majorBidi"/>
          <w:sz w:val="24"/>
          <w:szCs w:val="24"/>
          <w:lang w:val="de-DE"/>
        </w:rPr>
        <w:t xml:space="preserve"> in Washington, the SWP in Berlin as well as Egyptian Think Tanks such as the </w:t>
      </w:r>
      <w:r w:rsidR="006808D4">
        <w:rPr>
          <w:rFonts w:asciiTheme="majorBidi" w:hAnsiTheme="majorBidi" w:cstheme="majorBidi"/>
          <w:sz w:val="24"/>
          <w:szCs w:val="24"/>
          <w:lang w:val="de-DE"/>
        </w:rPr>
        <w:t>AFA</w:t>
      </w:r>
      <w:r w:rsidR="006808D4" w:rsidRPr="00FE56E5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6808D4">
        <w:rPr>
          <w:rFonts w:asciiTheme="majorBidi" w:hAnsiTheme="majorBidi" w:cstheme="majorBidi"/>
          <w:sz w:val="24"/>
          <w:szCs w:val="24"/>
          <w:lang w:val="de-DE"/>
        </w:rPr>
        <w:t xml:space="preserve">and </w:t>
      </w:r>
      <w:r w:rsidR="00933C94">
        <w:rPr>
          <w:rFonts w:asciiTheme="majorBidi" w:hAnsiTheme="majorBidi" w:cstheme="majorBidi"/>
          <w:sz w:val="24"/>
          <w:szCs w:val="24"/>
          <w:lang w:val="de-DE"/>
        </w:rPr>
        <w:t xml:space="preserve">the </w:t>
      </w:r>
      <w:r w:rsidR="006808D4">
        <w:rPr>
          <w:rFonts w:asciiTheme="majorBidi" w:hAnsiTheme="majorBidi" w:cstheme="majorBidi"/>
          <w:sz w:val="24"/>
          <w:szCs w:val="24"/>
          <w:lang w:val="de-DE"/>
        </w:rPr>
        <w:t xml:space="preserve">ACPSS in Cairo.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Nadine also writes a weekly column for the Egyptian daily </w:t>
      </w:r>
      <w:r w:rsidR="00FE56E5" w:rsidRPr="00386B1D">
        <w:rPr>
          <w:rFonts w:asciiTheme="majorBidi" w:hAnsiTheme="majorBidi" w:cstheme="majorBidi"/>
          <w:i/>
          <w:iCs/>
          <w:sz w:val="24"/>
          <w:szCs w:val="24"/>
          <w:lang w:val="de-DE"/>
        </w:rPr>
        <w:t>Al-Masry Al-Youm</w:t>
      </w:r>
      <w:r w:rsidR="00981E14">
        <w:rPr>
          <w:rFonts w:asciiTheme="majorBidi" w:hAnsiTheme="majorBidi" w:cstheme="majorBidi"/>
          <w:sz w:val="24"/>
          <w:szCs w:val="24"/>
          <w:lang w:val="de-DE"/>
        </w:rPr>
        <w:t xml:space="preserve"> and has sevral articles published in other newspapers. </w:t>
      </w:r>
      <w:r w:rsidR="00FE56E5" w:rsidRPr="00FE56E5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sectPr w:rsidR="002636D0" w:rsidSect="00B0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56E5"/>
    <w:rsid w:val="00050B04"/>
    <w:rsid w:val="00153E19"/>
    <w:rsid w:val="00211FF0"/>
    <w:rsid w:val="002636D0"/>
    <w:rsid w:val="002A2FFE"/>
    <w:rsid w:val="002B6480"/>
    <w:rsid w:val="002D46F5"/>
    <w:rsid w:val="00386B1D"/>
    <w:rsid w:val="003B5C14"/>
    <w:rsid w:val="004A778D"/>
    <w:rsid w:val="004B75C9"/>
    <w:rsid w:val="00560703"/>
    <w:rsid w:val="0057353F"/>
    <w:rsid w:val="006808D4"/>
    <w:rsid w:val="006819C3"/>
    <w:rsid w:val="007B35BA"/>
    <w:rsid w:val="007C1B49"/>
    <w:rsid w:val="007E3343"/>
    <w:rsid w:val="00847AFF"/>
    <w:rsid w:val="00860477"/>
    <w:rsid w:val="00933C94"/>
    <w:rsid w:val="00981E14"/>
    <w:rsid w:val="00991C65"/>
    <w:rsid w:val="00994695"/>
    <w:rsid w:val="00A87B73"/>
    <w:rsid w:val="00AD70FD"/>
    <w:rsid w:val="00B02463"/>
    <w:rsid w:val="00B134FD"/>
    <w:rsid w:val="00BF2949"/>
    <w:rsid w:val="00C35736"/>
    <w:rsid w:val="00CB78F3"/>
    <w:rsid w:val="00D525DE"/>
    <w:rsid w:val="00E804B2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abdalla</dc:creator>
  <cp:keywords/>
  <dc:description/>
  <cp:lastModifiedBy>Alberto Rubio</cp:lastModifiedBy>
  <cp:revision>2</cp:revision>
  <dcterms:created xsi:type="dcterms:W3CDTF">2015-02-08T20:04:00Z</dcterms:created>
  <dcterms:modified xsi:type="dcterms:W3CDTF">2015-02-08T20:04:00Z</dcterms:modified>
</cp:coreProperties>
</file>